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401B" w14:textId="69BCF597" w:rsidR="00140FA3" w:rsidRDefault="00140FA3" w:rsidP="001C45BD">
      <w:pPr>
        <w:tabs>
          <w:tab w:val="right" w:pos="9360"/>
        </w:tabs>
      </w:pPr>
      <w:r>
        <w:rPr>
          <w:noProof/>
        </w:rPr>
        <w:pict w14:anchorId="3F6F2A91">
          <v:group id="Group 125" o:spid="_x0000_s1087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88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49DD298E" w14:textId="77777777" w:rsidR="00140FA3" w:rsidRDefault="00140FA3" w:rsidP="00140FA3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44901B68" w14:textId="77777777" w:rsidR="00140FA3" w:rsidRDefault="00140FA3" w:rsidP="00140FA3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306179D1" wp14:editId="268B1E5E">
                          <wp:extent cx="3706495" cy="810895"/>
                          <wp:effectExtent l="0" t="0" r="12065" b="12065"/>
                          <wp:docPr id="7" name="Picture 7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78310E" w14:textId="77777777" w:rsidR="00140FA3" w:rsidRDefault="00140FA3" w:rsidP="00140FA3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08FEE2D8" w14:textId="77777777" w:rsidR="00140FA3" w:rsidRDefault="00140FA3" w:rsidP="00140FA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35513C81" w14:textId="77777777" w:rsidR="00140FA3" w:rsidRPr="00466B53" w:rsidRDefault="00140FA3" w:rsidP="00140FA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28"/>
                        <w:szCs w:val="28"/>
                        <w:lang w:eastAsia="zh-CN" w:bidi="ar"/>
                      </w:rPr>
                    </w:pPr>
                    <w:proofErr w:type="gramStart"/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Chapter</w:t>
                    </w:r>
                    <w:r w:rsidRPr="0045286A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- </w:t>
                    </w: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MOVING CHARGES AND MAGNETISM</w:t>
                    </w: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   </w:t>
                    </w:r>
                  </w:p>
                  <w:p w14:paraId="34A8DD74" w14:textId="77777777" w:rsidR="00140FA3" w:rsidRDefault="00140FA3" w:rsidP="00140FA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</w:pPr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 xml:space="preserve">Assignment </w:t>
                    </w:r>
                    <w:r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2</w:t>
                    </w:r>
                  </w:p>
                  <w:p w14:paraId="565921B8" w14:textId="187DFEE9" w:rsidR="00140FA3" w:rsidRDefault="00140FA3" w:rsidP="00140FA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</w:t>
                    </w:r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Class 12</w:t>
                    </w:r>
                  </w:p>
                  <w:p w14:paraId="346F6424" w14:textId="77777777" w:rsidR="00140FA3" w:rsidRDefault="00140FA3" w:rsidP="00140FA3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8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  <w:r w:rsidR="001C45BD">
        <w:lastRenderedPageBreak/>
        <w:tab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4F33" w14:paraId="3BF9F0F2" w14:textId="77777777" w:rsidTr="00EB3766">
        <w:trPr>
          <w:trHeight w:val="1710"/>
        </w:trPr>
        <w:tc>
          <w:tcPr>
            <w:tcW w:w="9576" w:type="dxa"/>
          </w:tcPr>
          <w:p w14:paraId="1311F288" w14:textId="1163FCCF" w:rsidR="00464F33" w:rsidRDefault="00464F33" w:rsidP="00EB37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64E6D" wp14:editId="747B6810">
                  <wp:extent cx="1112005" cy="476005"/>
                  <wp:effectExtent l="19050" t="0" r="0" b="0"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1FD03" w14:textId="77777777" w:rsidR="00464F33" w:rsidRDefault="00464F33" w:rsidP="00EB3766"/>
          <w:p w14:paraId="25A41902" w14:textId="77777777" w:rsidR="00464F33" w:rsidRPr="004704E7" w:rsidRDefault="00464F33" w:rsidP="00EB3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E3A8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23602F0E" w14:textId="77777777" w:rsidR="00464F33" w:rsidRPr="004F1733" w:rsidRDefault="00464F33" w:rsidP="00EB3766">
            <w:pPr>
              <w:rPr>
                <w:b/>
              </w:rPr>
            </w:pP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E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DPP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.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6800"/>
      </w:tblGrid>
      <w:tr w:rsidR="00464F33" w14:paraId="73525B91" w14:textId="77777777" w:rsidTr="00EB3766">
        <w:trPr>
          <w:trHeight w:val="573"/>
        </w:trPr>
        <w:tc>
          <w:tcPr>
            <w:tcW w:w="0" w:type="auto"/>
          </w:tcPr>
          <w:p w14:paraId="7E9D4AFA" w14:textId="77777777" w:rsidR="00464F33" w:rsidRPr="002D1E6C" w:rsidRDefault="00464F33" w:rsidP="00EB37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CF657A">
              <w:rPr>
                <w:rFonts w:asciiTheme="majorHAnsi" w:hAnsiTheme="majorHAnsi"/>
                <w:b/>
                <w:sz w:val="32"/>
                <w:szCs w:val="32"/>
              </w:rPr>
              <w:t>MOVING CHARGES AND MAGNETISM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</w:tc>
      </w:tr>
    </w:tbl>
    <w:p w14:paraId="398FC888" w14:textId="77777777" w:rsidR="00E72886" w:rsidRDefault="001C45BD"/>
    <w:p w14:paraId="5C0CD0D0" w14:textId="77777777" w:rsidR="00464F33" w:rsidRDefault="00464F3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464F33" w:rsidRPr="00804906" w14:paraId="498ED206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2B3995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F0FBB3C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804906">
              <w:rPr>
                <w:rFonts w:ascii="Cambria Math" w:eastAsiaTheme="minorEastAsia" w:hAnsi="Cambria Math"/>
              </w:rPr>
              <w:t xml:space="preserve">An electron is travelling along the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-direction. It encounters a magnetic field in the </w:t>
            </w:r>
            <m:oMath>
              <m:r>
                <w:rPr>
                  <w:rFonts w:ascii="Cambria Math" w:eastAsiaTheme="minorEastAsia" w:hAnsi="Cambria Math"/>
                </w:rPr>
                <m:t>y</m:t>
              </m:r>
            </m:oMath>
            <w:r w:rsidRPr="00804906">
              <w:rPr>
                <w:rFonts w:ascii="Cambria Math" w:eastAsiaTheme="minorEastAsia" w:hAnsi="Cambria Math"/>
              </w:rPr>
              <w:t>-direction. Its subsequent motion will be</w:t>
            </w:r>
          </w:p>
        </w:tc>
      </w:tr>
      <w:tr w:rsidR="00464F33" w:rsidRPr="00804906" w14:paraId="4F90388C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71C194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C03991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11157D80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804906">
              <w:rPr>
                <w:rFonts w:ascii="Cambria Math" w:hAnsi="Cambria Math" w:cs="Calibri"/>
              </w:rPr>
              <w:t xml:space="preserve">Straight line along the </w:t>
            </w:r>
            <m:oMath>
              <m:r>
                <w:rPr>
                  <w:rFonts w:ascii="Cambria Math" w:hAnsi="Cambria Math" w:cs="Calibri"/>
                </w:rPr>
                <m:t>x</m:t>
              </m:r>
            </m:oMath>
            <w:r w:rsidRPr="00804906">
              <w:rPr>
                <w:rFonts w:ascii="Cambria Math" w:eastAsiaTheme="minorEastAsia" w:hAnsi="Cambria Math" w:cs="Calibri"/>
              </w:rPr>
              <w:t>-direction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07C3F11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398C1F0E" w14:textId="77777777" w:rsidR="00464F33" w:rsidRPr="00804906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804906">
              <w:rPr>
                <w:rFonts w:ascii="Cambria Math" w:hAnsi="Cambria Math"/>
              </w:rPr>
              <w:t xml:space="preserve">A circle in the </w:t>
            </w:r>
            <m:oMath>
              <m:r>
                <w:rPr>
                  <w:rFonts w:ascii="Cambria Math" w:hAnsi="Cambria Math"/>
                </w:rPr>
                <m:t>xz</m:t>
              </m:r>
            </m:oMath>
            <w:r w:rsidRPr="00804906">
              <w:rPr>
                <w:rFonts w:ascii="Cambria Math" w:eastAsiaTheme="minorEastAsia" w:hAnsi="Cambria Math"/>
              </w:rPr>
              <w:t>-plane</w:t>
            </w:r>
          </w:p>
        </w:tc>
      </w:tr>
      <w:tr w:rsidR="00464F33" w:rsidRPr="00804906" w14:paraId="191A6EB0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AD63DB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80A235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77FAB1AB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804906">
              <w:rPr>
                <w:rFonts w:ascii="Cambria Math" w:hAnsi="Cambria Math" w:cs="Calibri"/>
              </w:rPr>
              <w:t xml:space="preserve">A circle in the </w:t>
            </w:r>
            <m:oMath>
              <m:r>
                <w:rPr>
                  <w:rFonts w:ascii="Cambria Math" w:hAnsi="Cambria Math" w:cs="Calibri"/>
                </w:rPr>
                <m:t>yz</m:t>
              </m:r>
            </m:oMath>
            <w:r w:rsidRPr="00804906">
              <w:rPr>
                <w:rFonts w:ascii="Cambria Math" w:eastAsiaTheme="minorEastAsia" w:hAnsi="Cambria Math" w:cs="Calibri"/>
              </w:rPr>
              <w:t>-plane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77EF0F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0BF0347E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804906">
              <w:rPr>
                <w:rFonts w:ascii="Cambria Math" w:eastAsiaTheme="minorEastAsia" w:hAnsi="Cambria Math"/>
              </w:rPr>
              <w:t xml:space="preserve">A circle in the </w:t>
            </w:r>
            <m:oMath>
              <m:r>
                <w:rPr>
                  <w:rFonts w:ascii="Cambria Math" w:eastAsiaTheme="minorEastAsia" w:hAnsi="Cambria Math"/>
                </w:rPr>
                <m:t>xy</m:t>
              </m:r>
            </m:oMath>
            <w:r w:rsidRPr="00804906">
              <w:rPr>
                <w:rFonts w:ascii="Cambria Math" w:eastAsiaTheme="minorEastAsia" w:hAnsi="Cambria Math"/>
              </w:rPr>
              <w:t>-plane</w:t>
            </w:r>
          </w:p>
        </w:tc>
      </w:tr>
      <w:tr w:rsidR="00464F33" w:rsidRPr="00A32310" w14:paraId="21236D43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615102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119AD8B" w14:textId="77777777" w:rsidR="00464F33" w:rsidRPr="00A32310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thin disc having radius </w:t>
            </w:r>
            <m:oMath>
              <m:r>
                <w:rPr>
                  <w:rFonts w:ascii="Cambria Math" w:hAnsi="Cambria Math"/>
                </w:rPr>
                <m:t xml:space="preserve">r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 charge</m:t>
              </m:r>
              <m:r>
                <w:rPr>
                  <w:rFonts w:ascii="Cambria Math" w:hAnsi="Cambria Math"/>
                </w:rPr>
                <m:t xml:space="preserve"> q</m:t>
              </m:r>
            </m:oMath>
            <w:r>
              <w:rPr>
                <w:rFonts w:ascii="Cambria Math" w:hAnsi="Cambria Math"/>
              </w:rPr>
              <w:t xml:space="preserve"> distributed uniformly over the disc is rotated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ascii="Cambria Math" w:hAnsi="Cambria Math"/>
              </w:rPr>
              <w:t xml:space="preserve"> rotations per second about its axis. The magnetic field at the centre of the disc is</w:t>
            </w:r>
          </w:p>
        </w:tc>
      </w:tr>
      <w:tr w:rsidR="00464F33" w:rsidRPr="00A32310" w14:paraId="38F250D8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7236CE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5165B72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5BF09B7" w14:textId="77777777" w:rsidR="00464F33" w:rsidRPr="00A32310" w:rsidRDefault="001C45BD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cs="Calibri"/>
                      </w:rPr>
                      <m:t xml:space="preserve"> qn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2r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CE4A180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A14742F" w14:textId="77777777" w:rsidR="00464F33" w:rsidRPr="00A32310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cs="Calibri"/>
                      </w:rPr>
                      <m:t xml:space="preserve"> qn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DB9E9E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04EC038" w14:textId="77777777" w:rsidR="00464F33" w:rsidRPr="00A32310" w:rsidRDefault="001C45BD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cs="Calibri"/>
                      </w:rPr>
                      <m:t xml:space="preserve"> qn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4r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8310FD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D3A844D" w14:textId="77777777" w:rsidR="00464F33" w:rsidRPr="00A32310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3μ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cs="Calibri"/>
                      </w:rPr>
                      <m:t xml:space="preserve"> qn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4r</m:t>
                    </m:r>
                  </m:den>
                </m:f>
              </m:oMath>
            </m:oMathPara>
          </w:p>
        </w:tc>
      </w:tr>
      <w:tr w:rsidR="00464F33" w:rsidRPr="00EF177F" w14:paraId="19147245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43144443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B8B975A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The figure shows the cross-section of a long cylindrical conductor of radius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ascii="Cambria Math" w:hAnsi="Cambria Math"/>
              </w:rPr>
              <w:t xml:space="preserve"> carrying a uniformly distributed current </w:t>
            </w:r>
            <m:oMath>
              <m:r>
                <w:rPr>
                  <w:rFonts w:ascii="Cambria Math" w:hAnsi="Cambria Math"/>
                </w:rPr>
                <m:t>i.</m:t>
              </m:r>
            </m:oMath>
            <w:r>
              <w:rPr>
                <w:rFonts w:ascii="Cambria Math" w:hAnsi="Cambria Math"/>
              </w:rPr>
              <w:t xml:space="preserve"> The magnetic field due to current at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rPr>
                <w:rFonts w:ascii="Cambria Math" w:hAnsi="Cambria Math"/>
              </w:rPr>
              <w:t xml:space="preserve"> is</w:t>
            </w:r>
          </w:p>
          <w:p w14:paraId="353A4FCE" w14:textId="77777777" w:rsidR="00464F33" w:rsidRPr="00EF177F" w:rsidRDefault="00464F33" w:rsidP="00EB3766">
            <w:pPr>
              <w:spacing w:after="0"/>
              <w:contextualSpacing/>
              <w:rPr>
                <w:rFonts w:ascii="Cambria Math" w:hAnsi="Cambria Math"/>
                <w:color w:val="FF0000"/>
              </w:rPr>
            </w:pPr>
            <w:r>
              <w:object w:dxaOrig="2249" w:dyaOrig="2249" w14:anchorId="3D541E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9pt;height:112.9pt" o:ole="">
                  <v:imagedata r:id="rId8" o:title=""/>
                </v:shape>
                <o:OLEObject Type="Embed" ProgID="ChemDraw.Document.6.0" ShapeID="_x0000_i1025" DrawAspect="Content" ObjectID="_1720271314" r:id="rId9"/>
              </w:object>
            </w:r>
          </w:p>
        </w:tc>
      </w:tr>
      <w:tr w:rsidR="00464F33" w:rsidRPr="00EB5E4A" w14:paraId="1B974456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4070922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9A33716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5850FD3" w14:textId="77777777" w:rsidR="00464F33" w:rsidRPr="0055109E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ir/(2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) 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CBCDA6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413AFEF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/(2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</w:rPr>
                  <m:t>a)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25129B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EBAD6D5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ia/(2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0D0726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7C2E9FC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/(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464F33" w:rsidRPr="00EB5E4A" w14:paraId="6CB3688B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5255E47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59E84C3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D5804CE" w14:textId="77777777" w:rsidR="00464F33" w:rsidRPr="0094312D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4BD361D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9D1EA3A" w14:textId="77777777" w:rsidR="00464F33" w:rsidRPr="0094312D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51377EE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6ECBC86" w14:textId="77777777" w:rsidR="00464F33" w:rsidRPr="0094312D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309636D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A384B73" w14:textId="77777777" w:rsidR="00464F33" w:rsidRPr="0094312D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</w:tr>
      <w:tr w:rsidR="00464F33" w14:paraId="234EA8A0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9BEA0AC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126A9D8" w14:textId="77777777" w:rsidR="00464F33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Force acting on a magnetic pole of </w:t>
            </w:r>
            <m:oMath>
              <m:r>
                <w:rPr>
                  <w:rFonts w:ascii="Cambria Math" w:hAnsi="Cambria Math"/>
                </w:rPr>
                <m:t>7.5×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A-m is 1.5 N. Magnetic field at the point is</w:t>
            </w:r>
          </w:p>
        </w:tc>
      </w:tr>
      <w:tr w:rsidR="00464F33" w14:paraId="76654D2A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BA7BDD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D2AD865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FBC54C3" w14:textId="77777777" w:rsidR="00464F33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20 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</w:rPr>
                <m:t>Wb</m:t>
              </m:r>
              <m:sSup>
                <m:sSupPr>
                  <m:ctrlPr>
                    <w:rPr>
                      <w:rFonts w:ascii="Cambria Math" w:hAnsi="Cambria Math" w:cs="Calibr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-2</m:t>
                  </m:r>
                </m:sup>
              </m:sSup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70C8DEA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7AD1203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50 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</w:rPr>
                <m:t>Wb</m:t>
              </m:r>
              <m:sSup>
                <m:sSupPr>
                  <m:ctrlPr>
                    <w:rPr>
                      <w:rFonts w:ascii="Cambria Math" w:hAnsi="Cambria Math" w:cs="Calibr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-2</m:t>
                  </m:r>
                </m:sup>
              </m:sSup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598EC4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6AD7547" w14:textId="77777777" w:rsidR="00464F33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112.5 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778E695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432A80A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2.0 T</w:t>
            </w:r>
          </w:p>
        </w:tc>
      </w:tr>
      <w:tr w:rsidR="00464F33" w:rsidRPr="00804906" w14:paraId="5F43A3E2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74E33A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E215194" w14:textId="77777777" w:rsidR="00464F33" w:rsidRPr="00804906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804906">
              <w:rPr>
                <w:rFonts w:ascii="Cambria Math" w:hAnsi="Cambria Math"/>
              </w:rPr>
              <w:t>The direction of magnetic lines of forces close to a straight conductor carrying current will be</w:t>
            </w:r>
          </w:p>
        </w:tc>
      </w:tr>
      <w:tr w:rsidR="00464F33" w:rsidRPr="00804906" w14:paraId="51A082A8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40F2FE87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51B4A53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2FF1E5B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804906">
              <w:rPr>
                <w:rFonts w:ascii="Cambria Math" w:hAnsi="Cambria Math" w:cs="Calibri"/>
              </w:rPr>
              <w:t>Along the length of the conductor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03C587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61B5534" w14:textId="77777777" w:rsidR="00464F33" w:rsidRPr="00804906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804906">
              <w:rPr>
                <w:rFonts w:ascii="Cambria Math" w:hAnsi="Cambria Math"/>
              </w:rPr>
              <w:t>Radially outward</w:t>
            </w:r>
          </w:p>
        </w:tc>
      </w:tr>
      <w:tr w:rsidR="00464F33" w:rsidRPr="00804906" w14:paraId="58FC412C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5C14DE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3D6A62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CB217F0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804906">
              <w:rPr>
                <w:rFonts w:ascii="Cambria Math" w:hAnsi="Cambria Math" w:cs="Calibri"/>
              </w:rPr>
              <w:t>Circular in a plane perpendicular to the conductor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74D3B3C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8E65FF7" w14:textId="77777777" w:rsidR="00464F33" w:rsidRPr="00804906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804906">
              <w:rPr>
                <w:rFonts w:ascii="Cambria Math" w:hAnsi="Cambria Math"/>
              </w:rPr>
              <w:t>Helical</w:t>
            </w:r>
          </w:p>
        </w:tc>
      </w:tr>
      <w:tr w:rsidR="00464F33" w:rsidRPr="00804906" w14:paraId="48FBE97E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05D28E6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0F6D951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804906">
              <w:rPr>
                <w:rFonts w:ascii="Cambria Math" w:eastAsiaTheme="minorEastAsia" w:hAnsi="Cambria Math"/>
              </w:rPr>
              <w:t xml:space="preserve">If a proton, deuteron and </w:t>
            </w:r>
            <m:oMath>
              <m:r>
                <w:rPr>
                  <w:rFonts w:ascii="Cambria Math" w:eastAsiaTheme="minorEastAsia" w:hAnsi="Cambria Math"/>
                </w:rPr>
                <m:t>α</m:t>
              </m:r>
            </m:oMath>
            <w:r w:rsidRPr="00804906">
              <w:rPr>
                <w:rFonts w:ascii="Cambria Math" w:eastAsiaTheme="minorEastAsia" w:hAnsi="Cambria Math"/>
              </w:rPr>
              <w:t>-particle on being accelerated by the same potential difference enters perpendicular to the magnetic field, then the ratio of their kinetic energies is</w:t>
            </w:r>
          </w:p>
        </w:tc>
      </w:tr>
      <w:tr w:rsidR="00464F33" w:rsidRPr="00804906" w14:paraId="7ECF1885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339645D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BCBF23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A18FFAD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1 :2 :2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C1587C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107E29F" w14:textId="77777777" w:rsidR="00464F33" w:rsidRPr="00804906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 :2 :1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68DC01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70FBD8C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1 :2 :1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1E799B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D011D56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1 :1 :2</m:t>
                </m:r>
              </m:oMath>
            </m:oMathPara>
          </w:p>
        </w:tc>
      </w:tr>
      <w:tr w:rsidR="00464F33" w:rsidRPr="00804906" w14:paraId="29104679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9ECB3E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8BF96FD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804906">
              <w:rPr>
                <w:rFonts w:ascii="Cambria Math" w:hAnsi="Cambria Math"/>
              </w:rPr>
              <w:t xml:space="preserve">The strength of the magnetic field at a point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near a long straight current carrying wire is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. The field at a distance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 w:rsidRPr="00804906">
              <w:rPr>
                <w:rFonts w:ascii="Cambria Math" w:eastAsiaTheme="minorEastAsia" w:hAnsi="Cambria Math"/>
              </w:rPr>
              <w:t xml:space="preserve"> will be</w:t>
            </w:r>
          </w:p>
        </w:tc>
      </w:tr>
      <w:tr w:rsidR="00464F33" w:rsidRPr="00804906" w14:paraId="125A69FA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06C4C46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5B6FBBD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7E44120" w14:textId="77777777" w:rsidR="00464F33" w:rsidRPr="00804906" w:rsidRDefault="001C45BD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AA33CB1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35C4ADD" w14:textId="77777777" w:rsidR="00464F33" w:rsidRPr="00804906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6B0BDBA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56B604F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2B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35AAB71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86FC161" w14:textId="77777777" w:rsidR="00464F33" w:rsidRPr="00804906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4B</m:t>
                </m:r>
              </m:oMath>
            </m:oMathPara>
          </w:p>
        </w:tc>
      </w:tr>
      <w:tr w:rsidR="00464F33" w:rsidRPr="00804906" w14:paraId="721DFE61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1A05717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F39DAD4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98CF02D" w14:textId="77777777" w:rsidR="00464F33" w:rsidRPr="0094312D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EE6BD3F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4F6FDFF" w14:textId="77777777" w:rsidR="00464F33" w:rsidRPr="0094312D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27AC687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B1EE6F0" w14:textId="77777777" w:rsidR="00464F33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B8E3A03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A54611A" w14:textId="77777777" w:rsidR="00464F33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</w:tr>
      <w:tr w:rsidR="00464F33" w:rsidRPr="00EB5E4A" w14:paraId="3665B672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3B4CA93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9CC1C47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charge particle of mass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>
              <w:rPr>
                <w:rFonts w:ascii="Cambria Math" w:hAnsi="Cambria Math"/>
              </w:rPr>
              <w:t xml:space="preserve"> and charge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>
              <w:rPr>
                <w:rFonts w:ascii="Cambria Math" w:hAnsi="Cambria Math"/>
              </w:rPr>
              <w:t xml:space="preserve"> enters a region of uniform magnetic field </w:t>
            </w:r>
            <w:r w:rsidRPr="00621D28">
              <w:rPr>
                <w:rFonts w:ascii="Cambria Math" w:hAnsi="Cambria Math"/>
                <w:b/>
              </w:rPr>
              <w:t>B</w:t>
            </w:r>
            <w:r>
              <w:rPr>
                <w:rFonts w:ascii="Cambria Math" w:hAnsi="Cambria Math"/>
              </w:rPr>
              <w:t xml:space="preserve"> perpendicular of its velocity </w:t>
            </w:r>
            <w:r w:rsidRPr="002833CB">
              <w:rPr>
                <w:rFonts w:ascii="Cambria Math" w:hAnsi="Cambria Math"/>
                <w:b/>
              </w:rPr>
              <w:t>v</w:t>
            </w:r>
            <w:r>
              <w:rPr>
                <w:rFonts w:ascii="Cambria Math" w:hAnsi="Cambria Math"/>
              </w:rPr>
              <w:t xml:space="preserve">. The particle initially at rest was accelerated by a potential difference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rPr>
                <w:rFonts w:ascii="Cambria Math" w:hAnsi="Cambria Math"/>
              </w:rPr>
              <w:t xml:space="preserve"> (volts) before it entered the region of magnetic field. What is the diameter of the circular path followed by the charged particle in the region of magnetic field?</w:t>
            </w:r>
          </w:p>
        </w:tc>
      </w:tr>
      <w:tr w:rsidR="00464F33" w:rsidRPr="00EB5E4A" w14:paraId="13988549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715076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CCA125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F2FAE6F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343D622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C7A88EE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2mV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3E3DD3D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7AB51A5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2mV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267CA62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2CBE837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2mV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</w:tc>
      </w:tr>
      <w:tr w:rsidR="00464F33" w:rsidRPr="00EB5E4A" w14:paraId="468D68E2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D3E0C5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06D83F6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46C39F9" w14:textId="77777777" w:rsidR="00464F33" w:rsidRPr="0094312D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6F8FBD7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8E26702" w14:textId="77777777" w:rsidR="00464F33" w:rsidRPr="0094312D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09693F7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BB73536" w14:textId="77777777" w:rsidR="00464F33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E812139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AE461EC" w14:textId="77777777" w:rsidR="00464F33" w:rsidRPr="0094312D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</w:tr>
      <w:tr w:rsidR="00464F33" w:rsidRPr="00EB5E4A" w14:paraId="30AB7AD7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9FD9140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FBA1459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Positively charged particles are projected into a magnetic field. If the direction of the magnetic field is along the direction of motion of the charge particles, the particles get </w:t>
            </w:r>
          </w:p>
        </w:tc>
      </w:tr>
      <w:tr w:rsidR="00464F33" w:rsidRPr="00EB5E4A" w14:paraId="71C12A79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D946226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0860FB2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214C282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Accelerated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176BA76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2DC1FEA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Decelerated</w:t>
            </w:r>
          </w:p>
        </w:tc>
      </w:tr>
      <w:tr w:rsidR="00464F33" w:rsidRPr="00EB5E4A" w14:paraId="5EA8E301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A875553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4E1243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C386F95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Deflected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C1D9A2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6AF5051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 changed in velocity</w:t>
            </w:r>
          </w:p>
        </w:tc>
      </w:tr>
      <w:tr w:rsidR="00464F33" w:rsidRPr="00EB5E4A" w14:paraId="2FB93CEC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0198451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DF5E0EE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CC2EB92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CD40319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C87C5B9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464F33" w:rsidRPr="00EB5E4A" w14:paraId="6416BD31" w14:textId="77777777" w:rsidTr="00464F33">
        <w:trPr>
          <w:trHeight w:val="189"/>
        </w:trPr>
        <w:tc>
          <w:tcPr>
            <w:tcW w:w="220" w:type="pct"/>
            <w:tcMar>
              <w:left w:w="0" w:type="dxa"/>
              <w:right w:w="0" w:type="dxa"/>
            </w:tcMar>
          </w:tcPr>
          <w:p w14:paraId="7063072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216E9DE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Toroid is</w:t>
            </w:r>
          </w:p>
        </w:tc>
      </w:tr>
      <w:tr w:rsidR="00464F33" w:rsidRPr="00C11EEC" w14:paraId="3A068259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764EEF2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62F943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A556402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Ring shaped closed solenoid 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8EA87C1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866C7AA" w14:textId="77777777" w:rsidR="00464F33" w:rsidRPr="00C11EEC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Rectangular shaped solenoid </w:t>
            </w:r>
          </w:p>
        </w:tc>
      </w:tr>
      <w:tr w:rsidR="00464F33" w:rsidRPr="00EB5E4A" w14:paraId="4742DAF5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6C37603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393173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CEEC026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Ring shaped open solenoid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E4E2E7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85A9CEB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Square shaped solenoid</w:t>
            </w:r>
          </w:p>
        </w:tc>
      </w:tr>
      <w:tr w:rsidR="00464F33" w:rsidRPr="00EB5E4A" w14:paraId="15EDBFFD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AD6BEF2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B6830DD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7277E4D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1253F04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CEF5DC9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464F33" w:rsidRPr="00A32310" w14:paraId="49260FD4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CEB09D3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FE4D758" w14:textId="77777777" w:rsidR="00464F33" w:rsidRPr="00A32310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long solenoid has 800 turns per </w:t>
            </w:r>
            <w:proofErr w:type="spellStart"/>
            <w:r>
              <w:rPr>
                <w:rFonts w:ascii="Cambria Math" w:hAnsi="Cambria Math"/>
              </w:rPr>
              <w:t>metre</w:t>
            </w:r>
            <w:proofErr w:type="spellEnd"/>
            <w:r>
              <w:rPr>
                <w:rFonts w:ascii="Cambria Math" w:hAnsi="Cambria Math"/>
              </w:rPr>
              <w:t xml:space="preserve"> length of solenoid. A current of 1.6 A flows through it. The magnetic induction at the end of the solenoid on its axis is</w:t>
            </w:r>
          </w:p>
        </w:tc>
      </w:tr>
      <w:tr w:rsidR="00464F33" w:rsidRPr="00A32310" w14:paraId="54F68155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43A0F15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261750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FD2F2DD" w14:textId="77777777" w:rsidR="00464F33" w:rsidRPr="00A32310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 w:cs="Calibri"/>
                </w:rPr>
                <m:t>16×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-4</m:t>
                  </m:r>
                </m:sup>
              </m:sSup>
            </m:oMath>
            <w:r>
              <w:rPr>
                <w:rFonts w:ascii="Cambria Math" w:hAnsi="Cambria Math" w:cs="Calibri"/>
              </w:rPr>
              <w:t xml:space="preserve"> 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ABC1560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C8CDEE9" w14:textId="77777777" w:rsidR="00464F33" w:rsidRPr="00A32310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 w:cs="Calibri"/>
                </w:rPr>
                <m:t>8×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-4</m:t>
                  </m:r>
                </m:sup>
              </m:sSup>
            </m:oMath>
            <w:r>
              <w:rPr>
                <w:rFonts w:ascii="Cambria Math" w:hAnsi="Cambria Math" w:cs="Calibri"/>
              </w:rPr>
              <w:t xml:space="preserve"> 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3508515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30E5AF6" w14:textId="77777777" w:rsidR="00464F33" w:rsidRPr="00A32310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 w:cs="Calibri"/>
                </w:rPr>
                <m:t>32×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-4</m:t>
                  </m:r>
                </m:sup>
              </m:sSup>
            </m:oMath>
            <w:r>
              <w:rPr>
                <w:rFonts w:ascii="Cambria Math" w:hAnsi="Cambria Math" w:cs="Calibri"/>
              </w:rPr>
              <w:t xml:space="preserve"> 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8C44B2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D843BC9" w14:textId="77777777" w:rsidR="00464F33" w:rsidRPr="00A32310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 w:cs="Calibri"/>
                </w:rPr>
                <m:t>4×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-4</m:t>
                  </m:r>
                </m:sup>
              </m:sSup>
            </m:oMath>
            <w:r>
              <w:rPr>
                <w:rFonts w:ascii="Cambria Math" w:hAnsi="Cambria Math" w:cs="Calibri"/>
              </w:rPr>
              <w:t xml:space="preserve"> T</w:t>
            </w:r>
          </w:p>
        </w:tc>
      </w:tr>
      <w:tr w:rsidR="00464F33" w:rsidRPr="00EB5E4A" w14:paraId="7BB2F6F7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FCC88B3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4A5074E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PQ</m:t>
              </m:r>
            </m:oMath>
            <w:r>
              <w:rPr>
                <w:rFonts w:ascii="Cambria Math" w:hAnsi="Cambria Math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RS</m:t>
              </m:r>
            </m:oMath>
            <w:r>
              <w:rPr>
                <w:rFonts w:ascii="Cambria Math" w:hAnsi="Cambria Math"/>
              </w:rPr>
              <w:t xml:space="preserve"> are long parallel conductors separated by certain distance. 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>
              <w:rPr>
                <w:rFonts w:ascii="Cambria Math" w:hAnsi="Cambria Math"/>
              </w:rPr>
              <w:t xml:space="preserve"> is the mid-point between them (see the figure). The net magnetic field at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>
              <w:rPr>
                <w:rFonts w:ascii="Cambria Math" w:hAnsi="Cambria Math"/>
              </w:rPr>
              <w:t xml:space="preserve"> is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>
              <w:rPr>
                <w:rFonts w:ascii="Cambria Math" w:hAnsi="Cambria Math"/>
              </w:rPr>
              <w:t xml:space="preserve">. Now, the current 2 A is switched off. The field at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>
              <w:rPr>
                <w:rFonts w:ascii="Cambria Math" w:hAnsi="Cambria Math"/>
              </w:rPr>
              <w:t xml:space="preserve"> now becomes</w:t>
            </w:r>
          </w:p>
          <w:p w14:paraId="3A1611BB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</w:r>
            <w:r>
              <w:rPr>
                <w:rFonts w:ascii="Cambria Math" w:hAnsi="Cambria Math"/>
              </w:rPr>
              <w:pict w14:anchorId="4B51470B">
                <v:group id="_x0000_s1038" editas="canvas" style="width:132.75pt;height:146.2pt;mso-position-horizontal-relative:char;mso-position-vertical-relative:line" coordsize="2655,2924">
                  <o:lock v:ext="edit" aspectratio="t"/>
                  <v:shape id="_x0000_s1039" type="#_x0000_t75" style="position:absolute;width:2655;height:2924" o:preferrelative="f">
                    <v:fill o:detectmouseclick="t"/>
                    <v:path o:extrusionok="t" o:connecttype="none"/>
                    <o:lock v:ext="edit" text="t"/>
                  </v:shape>
                  <v:shape id="_x0000_s1040" style="position:absolute;left:675;top:885;width:120;height:1500" coordsize="120,1500" path="m52,1500l52,60r15,l67,1500r-15,xm60,r60,120l,120,60,xe" fillcolor="#545454" strokecolor="#545454" strokeweight="42e-5mm">
                    <v:stroke joinstyle="bevel"/>
                    <v:path arrowok="t"/>
                    <o:lock v:ext="edit" verticies="t"/>
                  </v:shape>
                  <v:shape id="_x0000_s1041" style="position:absolute;left:1575;top:885;width:120;height:1500" coordsize="120,1500" path="m52,1500l52,60r15,l67,1500r-15,xm60,r60,120l,120,60,xe" fillcolor="#545454" strokecolor="#545454" strokeweight="42e-5mm">
                    <v:stroke joinstyle="bevel"/>
                    <v:path arrowok="t"/>
                    <o:lock v:ext="edit" verticies="t"/>
                  </v:shape>
                  <v:rect id="_x0000_s1042" style="position:absolute;left:1095;top:1755;width:167;height:464;mso-wrap-style:none" filled="f" stroked="f">
                    <v:textbox style="mso-fit-shape-to-text:t" inset="0,0,0,0">
                      <w:txbxContent>
                        <w:p w14:paraId="578FD6F6" w14:textId="77777777" w:rsidR="00464F33" w:rsidRDefault="00464F33" w:rsidP="00464F33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</v:rect>
                  <v:rect id="_x0000_s1043" style="position:absolute;left:150;top:930;width:301;height:464;mso-wrap-style:none" filled="f" stroked="f">
                    <v:textbox style="mso-fit-shape-to-text:t" inset="0,0,0,0">
                      <w:txbxContent>
                        <w:p w14:paraId="7A044F5C" w14:textId="77777777" w:rsidR="00464F33" w:rsidRDefault="00464F33" w:rsidP="00464F33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 A</w:t>
                          </w:r>
                        </w:p>
                      </w:txbxContent>
                    </v:textbox>
                  </v:rect>
                  <v:rect id="_x0000_s1044" style="position:absolute;left:2010;top:855;width:129;height:509;mso-wrap-style:none" filled="f" stroked="f">
                    <v:textbox style="mso-next-textbox:#_x0000_s1044;mso-fit-shape-to-text:t" inset="0,0,0,0">
                      <w:txbxContent>
                        <w:p w14:paraId="59E3BDE0" w14:textId="77777777" w:rsidR="00464F33" w:rsidRDefault="00464F33" w:rsidP="00464F33"/>
                      </w:txbxContent>
                    </v:textbox>
                  </v:rect>
                  <v:line id="_x0000_s1045" style="position:absolute;flip:y" from="735,285" to="736,1065" strokeweight="42e-5mm">
                    <v:stroke joinstyle="bevel"/>
                  </v:line>
                  <v:line id="_x0000_s1046" style="position:absolute" from="1635,285" to="1636,1005" strokeweight="42e-5mm">
                    <v:stroke joinstyle="bevel"/>
                  </v:line>
                  <v:rect id="_x0000_s1047" style="position:absolute;left:630;top:15;width:129;height:509;mso-wrap-style:none" filled="f" stroked="f">
                    <v:textbox style="mso-next-textbox:#_x0000_s1047;mso-fit-shape-to-text:t" inset="0,0,0,0">
                      <w:txbxContent>
                        <w:p w14:paraId="1862F133" w14:textId="77777777" w:rsidR="00464F33" w:rsidRDefault="00464F33" w:rsidP="00464F33"/>
                      </w:txbxContent>
                    </v:textbox>
                  </v:rect>
                  <v:rect id="_x0000_s1048" style="position:absolute;left:1590;top:30;width:129;height:509;mso-wrap-style:none" filled="f" stroked="f">
                    <v:textbox style="mso-next-textbox:#_x0000_s1048;mso-fit-shape-to-text:t" inset="0,0,0,0">
                      <w:txbxContent>
                        <w:p w14:paraId="76CF8C86" w14:textId="77777777" w:rsidR="00464F33" w:rsidRDefault="00464F33" w:rsidP="00464F33"/>
                      </w:txbxContent>
                    </v:textbox>
                  </v:rect>
                  <v:rect id="_x0000_s1049" style="position:absolute;left:630;top:2460;width:156;height:464;mso-wrap-style:none" filled="f" stroked="f">
                    <v:textbox style="mso-fit-shape-to-text:t" inset="0,0,0,0">
                      <w:txbxContent>
                        <w:p w14:paraId="55D8074B" w14:textId="77777777" w:rsidR="00464F33" w:rsidRDefault="00464F33" w:rsidP="00464F33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050" style="position:absolute;left:1530;top:2445;width:134;height:464;mso-wrap-style:none" filled="f" stroked="f">
                    <v:textbox style="mso-fit-shape-to-text:t" inset="0,0,0,0">
                      <w:txbxContent>
                        <w:p w14:paraId="25BD783D" w14:textId="77777777" w:rsidR="00464F33" w:rsidRDefault="00464F33" w:rsidP="00464F33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rect>
                  <v:group id="_x0000_s1051" style="position:absolute;left:1140;top:1620;width:90;height:91" coordorigin="1140,1620" coordsize="90,91">
                    <v:oval id="_x0000_s1052" style="position:absolute;left:1140;top:1620;width:90;height:91" fillcolor="black" strokeweight="0"/>
                    <v:oval id="_x0000_s1053" style="position:absolute;left:1141;top:1621;width:87;height:88" fillcolor="#0f0f0f" strokeweight="0"/>
                    <v:oval id="_x0000_s1054" style="position:absolute;left:1141;top:1622;width:85;height:85" fillcolor="#1e1e1e" strokeweight="0"/>
                    <v:oval id="_x0000_s1055" style="position:absolute;left:1141;top:1622;width:83;height:83" fillcolor="#2d2d2d" strokeweight="0"/>
                    <v:oval id="_x0000_s1056" style="position:absolute;left:1142;top:1623;width:80;height:81" fillcolor="#3b3b3b" strokeweight="0"/>
                    <v:oval id="_x0000_s1057" style="position:absolute;left:1142;top:1623;width:79;height:79" fillcolor="#494949" strokeweight="0"/>
                    <v:oval id="_x0000_s1058" style="position:absolute;left:1143;top:1624;width:76;height:76" fillcolor="#565656" strokeweight="0"/>
                    <v:oval id="_x0000_s1059" style="position:absolute;left:1143;top:1624;width:74;height:74" fillcolor="#636363" strokeweight="0"/>
                    <v:oval id="_x0000_s1060" style="position:absolute;left:1144;top:1625;width:71;height:71" fillcolor="#6f6f6f" strokeweight="0"/>
                    <v:oval id="_x0000_s1061" style="position:absolute;left:1145;top:1626;width:68;height:68" fillcolor="#7b7b7b" strokeweight="0"/>
                    <v:oval id="_x0000_s1062" style="position:absolute;left:1145;top:1626;width:66;height:66" fillcolor="#868686" strokeweight="0"/>
                    <v:oval id="_x0000_s1063" style="position:absolute;left:1146;top:1626;width:63;height:64" fillcolor="#919191" strokeweight="0"/>
                    <v:oval id="_x0000_s1064" style="position:absolute;left:1146;top:1626;width:61;height:62" fillcolor="#9b9b9b" strokeweight="0"/>
                    <v:oval id="_x0000_s1065" style="position:absolute;left:1147;top:1627;width:59;height:59" fillcolor="#a5a5a5" strokeweight="0"/>
                    <v:oval id="_x0000_s1066" style="position:absolute;left:1147;top:1627;width:57;height:58" fillcolor="#aeaeae" strokeweight="0"/>
                    <v:oval id="_x0000_s1067" style="position:absolute;left:1148;top:1628;width:54;height:55" fillcolor="#b7b7b7" strokeweight="0"/>
                    <v:oval id="_x0000_s1068" style="position:absolute;left:1148;top:1628;width:51;height:52" fillcolor="#bfbfbf" strokeweight="0"/>
                    <v:oval id="_x0000_s1069" style="position:absolute;left:1149;top:1629;width:48;height:49" fillcolor="#c6c6c6" strokeweight="0"/>
                    <v:oval id="_x0000_s1070" style="position:absolute;left:1150;top:1630;width:45;height:46" fillcolor="#cecece" strokeweight="0"/>
                    <v:oval id="_x0000_s1071" style="position:absolute;left:1150;top:1630;width:43;height:44" fillcolor="#d4d4d4" strokeweight="0"/>
                    <v:oval id="_x0000_s1072" style="position:absolute;left:1151;top:1631;width:40;height:41" fillcolor="#dbdbdb" strokeweight="0"/>
                    <v:oval id="_x0000_s1073" style="position:absolute;left:1151;top:1631;width:39;height:39" fillcolor="#e0e0e0" strokeweight="0"/>
                    <v:oval id="_x0000_s1074" style="position:absolute;left:1152;top:1632;width:36;height:36" fillcolor="#e6e6e6" strokeweight="0"/>
                    <v:oval id="_x0000_s1075" style="position:absolute;left:1152;top:1632;width:34;height:34" fillcolor="#eaeaea" strokeweight="0"/>
                    <v:oval id="_x0000_s1076" style="position:absolute;left:1153;top:1633;width:31;height:32" fillcolor="#efefef" strokeweight="0"/>
                    <v:oval id="_x0000_s1077" style="position:absolute;left:1154;top:1634;width:28;height:29" fillcolor="#f2f2f2" strokeweight="0"/>
                    <v:oval id="_x0000_s1078" style="position:absolute;left:1154;top:1634;width:26;height:27" fillcolor="#f6f6f6" strokeweight="0"/>
                    <v:oval id="_x0000_s1079" style="position:absolute;left:1155;top:1635;width:23;height:24" fillcolor="#f8f8f8" strokeweight="0"/>
                    <v:oval id="_x0000_s1080" style="position:absolute;left:1155;top:1635;width:21;height:22" fillcolor="#fbfbfb" strokeweight="0"/>
                    <v:oval id="_x0000_s1081" style="position:absolute;left:1156;top:1636;width:18;height:19" fillcolor="#fcfcfc" strokeweight="0"/>
                    <v:oval id="_x0000_s1082" style="position:absolute;left:1156;top:1636;width:17;height:17" fillcolor="#fefefe" strokeweight="0"/>
                    <v:oval id="_x0000_s1083" style="position:absolute;left:1157;top:1637;width:14;height:14" fillcolor="#fefefe" strokeweight="0"/>
                    <v:oval id="_x0000_s1084" style="position:absolute;left:1140;top:1620;width:90;height:91" filled="f" strokeweight="53e-5mm">
                      <v:stroke joinstyle="miter"/>
                    </v:oval>
                  </v:group>
                  <w10:wrap type="none"/>
                  <w10:anchorlock/>
                </v:group>
              </w:pict>
            </w:r>
          </w:p>
        </w:tc>
      </w:tr>
      <w:tr w:rsidR="00464F33" w:rsidRPr="004E4613" w14:paraId="36C2330F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BB95F3D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187643A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21CE056" w14:textId="77777777" w:rsidR="00464F33" w:rsidRPr="004E461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2B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8D6FFDD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B2272BE" w14:textId="77777777" w:rsidR="00464F33" w:rsidRPr="004E461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3989201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F2605EE" w14:textId="77777777" w:rsidR="00464F33" w:rsidRPr="004E4613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0BE65F0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3595FF0" w14:textId="77777777" w:rsidR="00464F33" w:rsidRPr="004E461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3B</m:t>
                </m:r>
              </m:oMath>
            </m:oMathPara>
          </w:p>
        </w:tc>
      </w:tr>
      <w:tr w:rsidR="00464F33" w:rsidRPr="00F07D07" w14:paraId="4FD6713C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32DA69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95DED98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wire shown in figure carries a current of 40 A. If </w:t>
            </w:r>
            <m:oMath>
              <m:r>
                <w:rPr>
                  <w:rFonts w:ascii="Cambria Math" w:hAnsi="Cambria Math"/>
                </w:rPr>
                <m:t xml:space="preserve">r=3.14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>
              <w:rPr>
                <w:rFonts w:ascii="Cambria Math" w:hAnsi="Cambria Math"/>
              </w:rPr>
              <w:t xml:space="preserve">, the magnetic field at point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rPr>
                <w:rFonts w:ascii="Cambria Math" w:hAnsi="Cambria Math"/>
              </w:rPr>
              <w:t xml:space="preserve"> will be</w:t>
            </w:r>
          </w:p>
          <w:p w14:paraId="43708CCD" w14:textId="77777777" w:rsidR="00464F33" w:rsidRPr="00F07D07" w:rsidRDefault="00464F33" w:rsidP="00EB3766">
            <w:pPr>
              <w:spacing w:after="0"/>
              <w:contextualSpacing/>
              <w:rPr>
                <w:rFonts w:ascii="Cambria Math" w:hAnsi="Cambria Math"/>
                <w:color w:val="FF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1F5A46" wp14:editId="35D6EAC6">
                  <wp:extent cx="1242060" cy="88011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F33" w:rsidRPr="00EB5E4A" w14:paraId="49B6A8EA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0C2DFB0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F0C5B6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81C1B13" w14:textId="77777777" w:rsidR="00464F33" w:rsidRPr="00F07D07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9475D7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1D9E64B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3.2×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F647DF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D41922B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4.8×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7917E3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3A41B44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6.0×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oMath>
            </m:oMathPara>
          </w:p>
        </w:tc>
      </w:tr>
      <w:tr w:rsidR="00464F33" w:rsidRPr="00EB5E4A" w14:paraId="4F7CD0DD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F7AEF1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A3386F9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5CDBFB9" w14:textId="77777777" w:rsidR="00464F33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140D7B4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F9FD068" w14:textId="77777777" w:rsidR="00464F33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10B1294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0D487B8" w14:textId="77777777" w:rsidR="00464F33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4674A0D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990B501" w14:textId="77777777" w:rsidR="00464F33" w:rsidRDefault="00464F33" w:rsidP="00EB3766">
            <w:pPr>
              <w:spacing w:after="0"/>
              <w:contextualSpacing/>
              <w:rPr>
                <w:rFonts w:ascii="Cambria" w:eastAsia="Calibri" w:hAnsi="Cambria" w:cs="Times New Roman"/>
              </w:rPr>
            </w:pPr>
          </w:p>
        </w:tc>
      </w:tr>
      <w:tr w:rsidR="00464F33" w:rsidRPr="00804906" w14:paraId="39B71BFF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2657E8A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AB415DB" w14:textId="77777777" w:rsidR="00464F33" w:rsidRPr="00804906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804906">
              <w:rPr>
                <w:rFonts w:ascii="Cambria Math" w:hAnsi="Cambria Math"/>
              </w:rPr>
              <w:t xml:space="preserve">Two long parallel wires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Q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are both perpendicular to the plane of the paper with distance </w:t>
            </w:r>
            <m:oMath>
              <m:r>
                <w:rPr>
                  <w:rFonts w:ascii="Cambria Math" w:eastAsiaTheme="minorEastAsia" w:hAnsi="Cambria Math"/>
                </w:rPr>
                <m:t>5 m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between them. If </w:t>
            </w:r>
            <m:oMath>
              <m:r>
                <w:rPr>
                  <w:rFonts w:ascii="Cambria Math" w:eastAsiaTheme="minorEastAsia" w:hAnsi="Cambria Math"/>
                </w:rPr>
                <m:t>P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Q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carry current of </w:t>
            </w:r>
            <m:oMath>
              <m:r>
                <w:rPr>
                  <w:rFonts w:ascii="Cambria Math" w:eastAsiaTheme="minorEastAsia" w:hAnsi="Cambria Math"/>
                </w:rPr>
                <m:t>2.5 amp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5 amp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respectively in the same direction, then the magnetic field at a point half way between the wires is</w:t>
            </w:r>
          </w:p>
        </w:tc>
      </w:tr>
      <w:tr w:rsidR="00464F33" w:rsidRPr="00804906" w14:paraId="044BBF00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40B9E14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603BDE1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89821DA" w14:textId="77777777" w:rsidR="00464F33" w:rsidRPr="00804906" w:rsidRDefault="001C45BD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</w:rPr>
                          <m:t>3</m:t>
                        </m:r>
                      </m:e>
                    </m:rad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libri"/>
                      </w:rPr>
                      <m:t>2π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F577C1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A414F29" w14:textId="77777777" w:rsidR="00464F33" w:rsidRPr="00804906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6869D9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5580DC3" w14:textId="77777777" w:rsidR="00464F33" w:rsidRPr="00804906" w:rsidRDefault="001C45BD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libri"/>
                      </w:rPr>
                      <m:t>2π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E14A0E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86D4DBB" w14:textId="77777777" w:rsidR="00464F33" w:rsidRPr="00804906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2π</m:t>
                    </m:r>
                  </m:den>
                </m:f>
              </m:oMath>
            </m:oMathPara>
          </w:p>
        </w:tc>
      </w:tr>
      <w:tr w:rsidR="00464F33" w:rsidRPr="00EB5E4A" w14:paraId="31A961B8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8EB2216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F87A3F3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magnetic force on a charged particle moving in the field does not work, because</w:t>
            </w:r>
          </w:p>
        </w:tc>
      </w:tr>
      <w:tr w:rsidR="00464F33" w:rsidRPr="00EB5E4A" w14:paraId="57FDB219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4A168B6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DEF247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A57DE73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Kinetic energy of the charged particle does not change</w:t>
            </w:r>
          </w:p>
        </w:tc>
      </w:tr>
      <w:tr w:rsidR="00464F33" w:rsidRPr="00EB5E4A" w14:paraId="55EC34D4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AA65E7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B83F9D1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1138BF0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charge of the particle remains same</w:t>
            </w:r>
          </w:p>
        </w:tc>
      </w:tr>
      <w:tr w:rsidR="00464F33" w:rsidRPr="00EB5E4A" w14:paraId="20C31278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1B37D2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DD5670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EDF8A22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magnetic force is parallel to velocity of the particle</w:t>
            </w:r>
          </w:p>
        </w:tc>
      </w:tr>
      <w:tr w:rsidR="00464F33" w:rsidRPr="00EB5E4A" w14:paraId="7AE9E7F4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6A85072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22310DD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064AB40C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magnetic force is parallel to magnetic field</w:t>
            </w:r>
          </w:p>
        </w:tc>
      </w:tr>
      <w:tr w:rsidR="00464F33" w:rsidRPr="00804906" w14:paraId="6489F977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7A74734C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0782DF5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804906">
              <w:rPr>
                <w:rFonts w:ascii="Cambria Math" w:eastAsiaTheme="minorEastAsia" w:hAnsi="Cambria Math"/>
              </w:rPr>
              <w:t xml:space="preserve">An infinitely long straight conductor </w:t>
            </w:r>
            <m:oMath>
              <m:r>
                <w:rPr>
                  <w:rFonts w:ascii="Cambria Math" w:eastAsiaTheme="minorEastAsia" w:hAnsi="Cambria Math"/>
                </w:rPr>
                <m:t>AB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is fixed and a current is passed through it. Another movable straight wire </w:t>
            </w:r>
            <m:oMath>
              <m:r>
                <w:rPr>
                  <w:rFonts w:ascii="Cambria Math" w:eastAsiaTheme="minorEastAsia" w:hAnsi="Cambria Math"/>
                </w:rPr>
                <m:t>CD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of finite length and carrying current is held perpendicular to it and released. Neglect weight of the wire</w:t>
            </w:r>
          </w:p>
          <w:p w14:paraId="7D87F9E0" w14:textId="77777777" w:rsidR="00464F33" w:rsidRPr="00804906" w:rsidRDefault="001C45BD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  <w:noProof/>
              </w:rPr>
            </w:r>
            <w:r>
              <w:rPr>
                <w:rFonts w:ascii="Cambria Math" w:hAnsi="Cambria Math"/>
                <w:noProof/>
              </w:rPr>
              <w:pict w14:anchorId="4F0B6B8D">
                <v:group id="Group 807" o:spid="_x0000_s1026" style="width:103.8pt;height:69.7pt;mso-position-horizontal-relative:char;mso-position-vertical-relative:line" coordorigin="5013,13329" coordsize="2076,1394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800" o:spid="_x0000_s1027" type="#_x0000_t22" style="position:absolute;left:5262;top:13329;width:89;height:1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7cIA&#10;AADcAAAADwAAAGRycy9kb3ducmV2LnhtbERPz2vCMBS+C/sfwht402RDpKtGKR1jXnWFrbe35tmW&#10;NS9dk9n635uDsOPH93u7n2wnLjT41rGGp6UCQVw503Ktofh4WyQgfEA22DkmDVfysN89zLaYGjfy&#10;kS6nUIsYwj5FDU0IfSqlrxqy6JeuJ47c2Q0WQ4RDLc2AYwy3nXxWai0tthwbGuwpb6j6Of1ZDerX&#10;r0qZHV8/x/zlq3gv/fW7TrSeP07ZBkSgKfyL7+6D0ZCouDaei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tntwgAAANwAAAAPAAAAAAAAAAAAAAAAAJgCAABkcnMvZG93&#10;bnJldi54bWxQSwUGAAAAAAQABAD1AAAAhwMAAAAA&#10;" adj="868" fillcolor="gray" stroked="f" strokeweight=".5pt">
                    <v:fill angle="90" focus="50%" type="gradient"/>
                  </v:shape>
                  <v:line id="Line 801" o:spid="_x0000_s1028" style="position:absolute;flip:y;visibility:visible" from="5457,13473" to="5457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aJlMMAAADcAAAADwAAAGRycy9kb3ducmV2LnhtbESPQWsCMRSE70L/Q3iF3jSpB1m3RmmV&#10;Wg8Kav0Bj81zd+nmZUnSdf33RhA8DjPzDTNb9LYRHflQO9bwPlIgiAtnai41nH6/hxmIEJENNo5J&#10;w5UCLOYvgxnmxl34QN0xliJBOOSooYqxzaUMRUUWw8i1xMk7O28xJulLaTxeEtw2cqzURFqsOS1U&#10;2NKyouLv+G81tOpLdmYXVutV44ufLe2yfTRav732nx8gIvXxGX60N0ZDpqZwP5OO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2iZTDAAAA3AAAAA8AAAAAAAAAAAAA&#10;AAAAoQIAAGRycy9kb3ducmV2LnhtbFBLBQYAAAAABAAEAPkAAACRAwAAAAA=&#10;" strokeweight=".5pt">
                    <v:stroke endarrow="classic" endarrowwidth="narrow" end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2" o:spid="_x0000_s1029" type="#_x0000_t202" style="position:absolute;left:5031;top:13382;width:240;height: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NWMMA&#10;AADcAAAADwAAAGRycy9kb3ducmV2LnhtbERPS0vDQBC+C/6HZQRvdpMepMRui/QBHnzUaqG9TbNj&#10;EpqdDbvTNP777kHw+PG9p/PBtaqnEBvPBvJRBoq49LbhysD31/phAioKssXWMxn4pQjz2e3NFAvr&#10;L/xJ/VYqlUI4FmigFukKrWNZk8M48h1x4n58cCgJhkrbgJcU7lo9zrJH7bDh1FBjR4uaytP27Ay0&#10;+xhej5kc+mX1JpsPfd6t8ndj7u+G5ydQQoP8i//cL9bAJE/z05l0BP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cNWMMAAADcAAAADwAAAAAAAAAAAAAAAACYAgAAZHJzL2Rv&#10;d25yZXYueG1sUEsFBgAAAAAEAAQA9QAAAIgDAAAAAA==&#10;" filled="f" stroked="f" strokeweight=".5pt">
                    <v:textbox inset="0,0,0,0">
                      <w:txbxContent>
                        <w:p w14:paraId="406FB74D" w14:textId="77777777" w:rsidR="00464F33" w:rsidRDefault="00464F33" w:rsidP="00464F3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03" o:spid="_x0000_s1030" type="#_x0000_t202" style="position:absolute;left:5013;top:1449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ow8YA&#10;AADcAAAADwAAAGRycy9kb3ducmV2LnhtbESPS2vDMBCE74X+B7GF3BrZPYTgRgmlD8ghfeQFyW1j&#10;bW1Ta2WkjeP++6pQ6HGYmW+Y2WJwreopxMazgXycgSIuvW24MrDbvtxOQUVBtth6JgPfFGExv76a&#10;YWH9hdfUb6RSCcKxQAO1SFdoHcuaHMax74iT9+mDQ0kyVNoGvCS4a/Vdlk20w4bTQo0dPdZUfm3O&#10;zkB7iGF1yuTYP1Wv8vGuz/vn/M2Y0c3wcA9KaJD/8F97aQ1M8xx+z6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uow8YAAADcAAAADwAAAAAAAAAAAAAAAACYAgAAZHJz&#10;L2Rvd25yZXYueG1sUEsFBgAAAAAEAAQA9QAAAIsDAAAAAA==&#10;" filled="f" stroked="f" strokeweight=".5pt">
                    <v:textbox inset="0,0,0,0">
                      <w:txbxContent>
                        <w:p w14:paraId="2E6E8D82" w14:textId="77777777" w:rsidR="00464F33" w:rsidRDefault="00464F33" w:rsidP="00464F3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04" o:spid="_x0000_s1031" type="#_x0000_t202" style="position:absolute;left:5523;top:1349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2tMYA&#10;AADcAAAADwAAAGRycy9kb3ducmV2LnhtbESPS2vDMBCE74X+B7GF3BrZOYTgRgmhD+ihzzSB5Lax&#10;traptTLSxnH/fRQo9DjMzDfMfDm4VvUUYuPZQD7OQBGX3jZcGdh8Pd3OQEVBtth6JgO/FGG5uL6a&#10;Y2H9iT+pX0ulEoRjgQZqka7QOpY1OYxj3xEn79sHh5JkqLQNeEpw1+pJlk21w4bTQo0d3ddU/qyP&#10;zkC7i+HlkMm+f6he5eNdH7eP+Zsxo5thdQdKaJD/8F/72RqY5RO4nElH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k2tMYAAADcAAAADwAAAAAAAAAAAAAAAACYAgAAZHJz&#10;L2Rvd25yZXYueG1sUEsFBgAAAAAEAAQA9QAAAIsDAAAAAA==&#10;" filled="f" stroked="f" strokeweight=".5pt">
                    <v:textbox inset="0,0,0,0">
                      <w:txbxContent>
                        <w:p w14:paraId="07FBB7BB" w14:textId="77777777" w:rsidR="00464F33" w:rsidRDefault="00464F33" w:rsidP="00464F3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i</w:t>
                          </w:r>
                          <w:r>
                            <w:rPr>
                              <w:sz w:val="1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805" o:spid="_x0000_s1032" type="#_x0000_t22" style="position:absolute;left:6128;top:13557;width:89;height:95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5EMcA&#10;AADcAAAADwAAAGRycy9kb3ducmV2LnhtbESPT0vDQBTE74LfYXlCb3YTi9qm3ZZS0OrBg/2nx0f2&#10;NUmb9zZk1yZ+e1cQPA4z8xtmtui5VhdqfeXEQDpMQJHkzlZSGNhtn27HoHxAsVg7IQPf5GExv76a&#10;YWZdJ+902YRCRYj4DA2UITSZ1j4vidEPXUMSvaNrGUOUbaFti12Ec63vkuRBM1YSF0psaFVSft58&#10;sYE1d+vJY78/8Nvn62l12vH9R/pszOCmX05BBerDf/iv/WINjNMR/J6JR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j+RDHAAAA3AAAAA8AAAAAAAAAAAAAAAAAmAIAAGRy&#10;cy9kb3ducmV2LnhtbFBLBQYAAAAABAAEAPUAAACMAwAAAAA=&#10;" adj="868" fillcolor="gray" stroked="f" strokeweight=".5pt">
                    <v:fill focus="50%" type="gradient"/>
                  </v:shape>
                  <v:line id="Line 806" o:spid="_x0000_s1033" style="position:absolute;rotation:-90;flip:y;visibility:visible" from="6783,13876" to="6783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e5MUAAADcAAAADwAAAGRycy9kb3ducmV2LnhtbESPQWvCQBSE7wX/w/IKXopuUquE1FUk&#10;Raj0IEbp+ZF9TYLZtyG7Jum/d4VCj8PMfMOst6NpRE+dqy0riOcRCOLC6ppLBZfzfpaAcB5ZY2OZ&#10;FPySg+1m8rTGVNuBT9TnvhQBwi5FBZX3bSqlKyoy6Oa2JQ7ej+0M+iC7UuoOhwA3jXyNopU0WHNY&#10;qLClrKLimt+MgnyXLbOXxdX2x0MSNR/x8P21LJWaPo+7dxCeRv8f/mt/agVJ/AaP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ge5MUAAADcAAAADwAAAAAAAAAA&#10;AAAAAAChAgAAZHJzL2Rvd25yZXYueG1sUEsFBgAAAAAEAAQA+QAAAJMDAAAAAA==&#10;" strokeweight=".5pt">
                    <v:stroke endarrow="classic" endarrowwidth="narrow" endarrowlength="short"/>
                  </v:line>
                  <v:line id="Line 807" o:spid="_x0000_s1034" style="position:absolute;visibility:visible" from="5350,14029" to="5695,1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KMMUAAADcAAAADwAAAGRycy9kb3ducmV2LnhtbESPQWvCQBSE70L/w/IKXkqziWAjaVZp&#10;C4IeKjYtnh/Z1yQ0+zZk1yT+e7cgeBxm5hsm30ymFQP1rrGsIIliEMSl1Q1XCn6+t88rEM4ja2wt&#10;k4ILOdisH2Y5ZtqO/EVD4SsRIOwyVFB732VSurImgy6yHXHwfm1v0AfZV1L3OAa4aeUijl+kwYbD&#10;Qo0dfdRU/hVno4Dp6VR9ttyZeEr378eTTJeHQan54/T2CsLT5O/hW3unFaySJfyfC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KKMMUAAADcAAAADwAAAAAAAAAA&#10;AAAAAAChAgAAZHJzL2Rvd25yZXYueG1sUEsFBgAAAAAEAAQA+QAAAJMDAAAAAA==&#10;" strokeweight=".5pt">
                    <v:stroke dashstyle="dash"/>
                  </v:line>
                  <v:shape id="Text Box 808" o:spid="_x0000_s1035" type="#_x0000_t202" style="position:absolute;left:5628;top:1412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wt8YA&#10;AADcAAAADwAAAGRycy9kb3ducmV2LnhtbESPS2vDMBCE74X+B7GF3BrZPYTgRgmhD+ghfaUJJLeN&#10;tbVNrZWRNo7776NAocdhZr5hZovBtaqnEBvPBvJxBoq49LbhysDm6/l2CioKssXWMxn4pQiL+fXV&#10;DAvrT/xJ/VoqlSAcCzRQi3SF1rGsyWEc+444ed8+OJQkQ6VtwFOCu1bfZdlEO2w4LdTY0UNN5c/6&#10;6Ay0uxhWh0z2/WP1Kh/v+rh9yt+MGd0My3tQQoP8h//aL9bANJ/A5Uw6Anp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wt8YAAADcAAAADwAAAAAAAAAAAAAAAACYAgAAZHJz&#10;L2Rvd25yZXYueG1sUEsFBgAAAAAEAAQA9QAAAIsDAAAAAA==&#10;" filled="f" stroked="f" strokeweight=".5pt">
                    <v:textbox inset="0,0,0,0">
                      <w:txbxContent>
                        <w:p w14:paraId="2951E3DA" w14:textId="77777777" w:rsidR="00464F33" w:rsidRDefault="00464F33" w:rsidP="00464F3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09" o:spid="_x0000_s1036" type="#_x0000_t202" style="position:absolute;left:6474;top:14132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VLMYA&#10;AADcAAAADwAAAGRycy9kb3ducmV2LnhtbESPS2vDMBCE74X8B7GF3hrZPaTBiRJCH5BDn2kC6W1r&#10;bWwTa2WkjeP++6pQ6HGYmW+Y+XJwreopxMazgXycgSIuvW24MrD9eLyegoqCbLH1TAa+KcJyMbqY&#10;Y2H9md+p30ilEoRjgQZqka7QOpY1OYxj3xEn7+CDQ0kyVNoGPCe4a/VNlk20w4bTQo0d3dVUHjcn&#10;Z6Ddx/D0lclnf189y9urPu0e8hdjri6H1QyU0CD/4b/22hqY5rfweyYd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6VLMYAAADcAAAADwAAAAAAAAAAAAAAAACYAgAAZHJz&#10;L2Rvd25yZXYueG1sUEsFBgAAAAAEAAQA9QAAAIsDAAAAAA==&#10;" filled="f" stroked="f" strokeweight=".5pt">
                    <v:textbox inset="0,0,0,0">
                      <w:txbxContent>
                        <w:p w14:paraId="7BB11F8C" w14:textId="77777777" w:rsidR="00464F33" w:rsidRDefault="00464F33" w:rsidP="00464F3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810" o:spid="_x0000_s1037" type="#_x0000_t202" style="position:absolute;left:6849;top:14087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BXsMA&#10;AADcAAAADwAAAGRycy9kb3ducmV2LnhtbERPS0vDQBC+C/6HZQRvdpMepMRui/QBHnzUaqG9TbNj&#10;EpqdDbvTNP777kHw+PG9p/PBtaqnEBvPBvJRBoq49LbhysD31/phAioKssXWMxn4pQjz2e3NFAvr&#10;L/xJ/VYqlUI4FmigFukKrWNZk8M48h1x4n58cCgJhkrbgJcU7lo9zrJH7bDh1FBjR4uaytP27Ay0&#10;+xhej5kc+mX1JpsPfd6t8ndj7u+G5ydQQoP8i//cL9bAJE9r05l0BP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BXsMAAADcAAAADwAAAAAAAAAAAAAAAACYAgAAZHJzL2Rv&#10;d25yZXYueG1sUEsFBgAAAAAEAAQA9QAAAIgDAAAAAA==&#10;" filled="f" stroked="f" strokeweight=".5pt">
                    <v:textbox inset="0,0,0,0">
                      <w:txbxContent>
                        <w:p w14:paraId="02FFD030" w14:textId="77777777" w:rsidR="00464F33" w:rsidRDefault="00464F33" w:rsidP="00464F3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i</w:t>
                          </w:r>
                          <w:r>
                            <w:rPr>
                              <w:sz w:val="1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464F33" w:rsidRPr="00804906" w14:paraId="3235FFF4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C342412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7589837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3CD42902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804906">
              <w:rPr>
                <w:rFonts w:ascii="Cambria Math" w:hAnsi="Cambria Math" w:cs="Calibri"/>
              </w:rPr>
              <w:t xml:space="preserve">The rod </w:t>
            </w:r>
            <m:oMath>
              <m:r>
                <w:rPr>
                  <w:rFonts w:ascii="Cambria Math" w:hAnsi="Cambria Math" w:cs="Calibri"/>
                </w:rPr>
                <m:t>CD</m:t>
              </m:r>
            </m:oMath>
            <w:r w:rsidRPr="00804906">
              <w:rPr>
                <w:rFonts w:ascii="Cambria Math" w:eastAsiaTheme="minorEastAsia" w:hAnsi="Cambria Math" w:cs="Calibri"/>
              </w:rPr>
              <w:t xml:space="preserve"> will move upwards parallel to itself</w:t>
            </w:r>
          </w:p>
        </w:tc>
      </w:tr>
      <w:tr w:rsidR="00464F33" w:rsidRPr="00804906" w14:paraId="2C58B0E2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CA8FF6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A5A91A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5F932E00" w14:textId="77777777" w:rsidR="00464F33" w:rsidRPr="00804906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804906">
              <w:rPr>
                <w:rFonts w:ascii="Cambria Math" w:hAnsi="Cambria Math"/>
              </w:rPr>
              <w:t xml:space="preserve">The rod </w:t>
            </w:r>
            <m:oMath>
              <m:r>
                <w:rPr>
                  <w:rFonts w:ascii="Cambria Math" w:hAnsi="Cambria Math"/>
                </w:rPr>
                <m:t>CD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will move downward parallel to itself</w:t>
            </w:r>
          </w:p>
        </w:tc>
      </w:tr>
      <w:tr w:rsidR="00464F33" w:rsidRPr="00804906" w14:paraId="6FF43FF3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6186A3B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544A17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34F32C38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804906">
              <w:rPr>
                <w:rFonts w:ascii="Cambria Math" w:hAnsi="Cambria Math" w:cs="Calibri"/>
              </w:rPr>
              <w:t xml:space="preserve">The rod </w:t>
            </w:r>
            <m:oMath>
              <m:r>
                <w:rPr>
                  <w:rFonts w:ascii="Cambria Math" w:hAnsi="Cambria Math" w:cs="Calibri"/>
                </w:rPr>
                <m:t>CD</m:t>
              </m:r>
            </m:oMath>
            <w:r w:rsidRPr="00804906">
              <w:rPr>
                <w:rFonts w:ascii="Cambria Math" w:eastAsiaTheme="minorEastAsia" w:hAnsi="Cambria Math" w:cs="Calibri"/>
              </w:rPr>
              <w:t xml:space="preserve"> will move upward and turn clockwise at the same time</w:t>
            </w:r>
          </w:p>
        </w:tc>
      </w:tr>
      <w:tr w:rsidR="00464F33" w:rsidRPr="00804906" w14:paraId="7C27E95E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84644C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AC9C870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7A1B1600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804906">
              <w:rPr>
                <w:rFonts w:ascii="Cambria Math" w:eastAsiaTheme="minorEastAsia" w:hAnsi="Cambria Math"/>
              </w:rPr>
              <w:t xml:space="preserve">The rod </w:t>
            </w:r>
            <m:oMath>
              <m:r>
                <w:rPr>
                  <w:rFonts w:ascii="Cambria Math" w:eastAsiaTheme="minorEastAsia" w:hAnsi="Cambria Math"/>
                </w:rPr>
                <m:t>CD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will move upward and turn anti-clockwise at the same time</w:t>
            </w:r>
          </w:p>
        </w:tc>
      </w:tr>
      <w:tr w:rsidR="00464F33" w:rsidRPr="00804906" w14:paraId="13AA9CAB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230C69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43F6A0B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4FD40402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</w:p>
        </w:tc>
      </w:tr>
      <w:tr w:rsidR="00464F33" w:rsidRPr="00EB5E4A" w14:paraId="0F1F4E1D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348FABB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1C78AA8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wire of length 2 m carrying a current of 1 A is bent to form a circle, the magnetic moment of the coil is </w:t>
            </w:r>
          </w:p>
        </w:tc>
      </w:tr>
      <w:tr w:rsidR="00464F33" w:rsidRPr="00EB5E4A" w14:paraId="6C4E875A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F04646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68CDAA0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4ABF4BC" w14:textId="77777777" w:rsidR="00464F33" w:rsidRPr="0050697F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3D88425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45273F5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A3742C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50A0F7C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E00C231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26A9D8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464F33" w:rsidRPr="00EB5E4A" w14:paraId="74641A9A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1BAB774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C0B3104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</w:t>
            </w:r>
            <w:proofErr w:type="gramStart"/>
            <w:r>
              <w:rPr>
                <w:rFonts w:ascii="Cambria Math" w:hAnsi="Cambria Math"/>
              </w:rPr>
              <w:t>current flows</w:t>
            </w:r>
            <w:proofErr w:type="gramEnd"/>
            <w:r>
              <w:rPr>
                <w:rFonts w:ascii="Cambria Math" w:hAnsi="Cambria Math"/>
              </w:rPr>
              <w:t xml:space="preserve"> in a conductor from east to west. The direction of the magnetic field at a point above the conductor is</w:t>
            </w:r>
          </w:p>
        </w:tc>
      </w:tr>
      <w:tr w:rsidR="00464F33" w:rsidRPr="00EB5E4A" w14:paraId="5D59A185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F5D6FF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E9D57D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53F5EF1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Towards east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B2A385E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DC12885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Towards west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63C3CE6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FF92171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Towards north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384B661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5558846" w14:textId="77777777" w:rsidR="00464F33" w:rsidRPr="00EB5E4A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Towards south</w:t>
            </w:r>
          </w:p>
        </w:tc>
      </w:tr>
      <w:tr w:rsidR="00464F33" w:rsidRPr="00EB5E4A" w14:paraId="6EB94621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2965F14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DCA7474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AE27F74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E403B9D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13BD1E5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EF0328F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FD04EDE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56EA051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009456D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464F33" w:rsidRPr="00804906" w14:paraId="079883CF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54C4508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A5244A8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804906">
              <w:rPr>
                <w:rFonts w:ascii="Cambria Math" w:hAnsi="Cambria Math"/>
              </w:rPr>
              <w:t xml:space="preserve">A particle having a mass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 xml:space="preserve"> kg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 carries a charge of </w:t>
            </w:r>
            <m:oMath>
              <m:r>
                <w:rPr>
                  <w:rFonts w:ascii="Cambria Math" w:eastAsiaTheme="minorEastAsia" w:hAnsi="Cambria Math"/>
                </w:rPr>
                <m:t>5×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-8</m:t>
                  </m:r>
                </m:sup>
              </m:sSup>
              <m:r>
                <w:rPr>
                  <w:rFonts w:ascii="Cambria Math" w:eastAsiaTheme="minorEastAsia" w:hAnsi="Cambria Math"/>
                </w:rPr>
                <m:t>C</m:t>
              </m:r>
            </m:oMath>
            <w:r w:rsidRPr="00804906">
              <w:rPr>
                <w:rFonts w:ascii="Cambria Math" w:eastAsiaTheme="minorEastAsia" w:hAnsi="Cambria Math"/>
              </w:rPr>
              <w:t xml:space="preserve">. The particle is given an initial horizontal velocity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 w:rsidRPr="00804906">
              <w:rPr>
                <w:rFonts w:ascii="Cambria Math" w:eastAsiaTheme="minorEastAsia" w:hAnsi="Cambria Math"/>
              </w:rPr>
              <w:t xml:space="preserve"> in the presence of electric field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oMath>
            <w:r w:rsidRPr="00804906">
              <w:rPr>
                <w:rFonts w:ascii="Cambria Math" w:eastAsiaTheme="minorEastAsia" w:hAnsi="Cambria Math"/>
              </w:rPr>
              <w:t xml:space="preserve"> and magnetic field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oMath>
            <w:r w:rsidRPr="00804906">
              <w:rPr>
                <w:rFonts w:ascii="Cambria Math" w:eastAsiaTheme="minorEastAsia" w:hAnsi="Cambria Math"/>
              </w:rPr>
              <w:t>. To keep the particle moving in a horizontal direction, it is necessary that</w:t>
            </w:r>
          </w:p>
          <w:p w14:paraId="11208CF1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 w:cs="Calibri"/>
              </w:rPr>
            </w:pPr>
            <w:r w:rsidRPr="00804906">
              <w:rPr>
                <w:rFonts w:ascii="Cambria Math" w:eastAsiaTheme="minorEastAsia" w:hAnsi="Cambria Math"/>
              </w:rPr>
              <w:t xml:space="preserve">(1) </w:t>
            </w:r>
            <m:oMath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B</m:t>
                  </m:r>
                </m:e>
              </m:acc>
            </m:oMath>
            <w:r w:rsidRPr="00804906">
              <w:rPr>
                <w:rFonts w:ascii="Cambria Math" w:eastAsiaTheme="minorEastAsia" w:hAnsi="Cambria Math" w:cs="Calibri"/>
              </w:rPr>
              <w:t xml:space="preserve"> should be perpendicular to the direction of velocity 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libri"/>
                    </w:rPr>
                    <m:t>E</m:t>
                  </m:r>
                </m:e>
              </m:acc>
            </m:oMath>
            <w:r w:rsidRPr="00804906">
              <w:rPr>
                <w:rFonts w:ascii="Cambria Math" w:eastAsiaTheme="minorEastAsia" w:hAnsi="Cambria Math" w:cs="Calibri"/>
              </w:rPr>
              <w:t xml:space="preserve"> should be along the direction of velocity</w:t>
            </w:r>
          </w:p>
          <w:p w14:paraId="28CBBDF6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 w:cs="Calibri"/>
              </w:rPr>
            </w:pPr>
            <w:r w:rsidRPr="00804906">
              <w:rPr>
                <w:rFonts w:ascii="Cambria Math" w:hAnsi="Cambria Math"/>
              </w:rPr>
              <w:lastRenderedPageBreak/>
              <w:t xml:space="preserve">(2) </w:t>
            </w:r>
            <w:r w:rsidRPr="00804906">
              <w:rPr>
                <w:rFonts w:ascii="Cambria Math" w:eastAsiaTheme="minorEastAsia" w:hAnsi="Cambria Math"/>
              </w:rPr>
              <w:t xml:space="preserve">Both </w:t>
            </w:r>
            <m:oMath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B</m:t>
                  </m:r>
                </m:e>
              </m:acc>
            </m:oMath>
            <w:r w:rsidRPr="00804906">
              <w:rPr>
                <w:rFonts w:ascii="Cambria Math" w:eastAsiaTheme="minorEastAsia" w:hAnsi="Cambria Math" w:cs="Calibri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libri"/>
                    </w:rPr>
                    <m:t>E</m:t>
                  </m:r>
                </m:e>
              </m:acc>
            </m:oMath>
            <w:r w:rsidRPr="00804906">
              <w:rPr>
                <w:rFonts w:ascii="Cambria Math" w:eastAsiaTheme="minorEastAsia" w:hAnsi="Cambria Math" w:cs="Calibri"/>
              </w:rPr>
              <w:t xml:space="preserve"> should be along the direction of velocity</w:t>
            </w:r>
          </w:p>
          <w:p w14:paraId="2B4359FD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 w:cs="Calibri"/>
              </w:rPr>
            </w:pPr>
            <w:r w:rsidRPr="00804906">
              <w:rPr>
                <w:rFonts w:ascii="Cambria Math" w:eastAsiaTheme="minorEastAsia" w:hAnsi="Cambria Math" w:cs="Calibri"/>
              </w:rPr>
              <w:t xml:space="preserve">(3) </w:t>
            </w:r>
            <w:r w:rsidRPr="00804906">
              <w:rPr>
                <w:rFonts w:ascii="Cambria Math" w:hAnsi="Cambria Math" w:cs="Calibri"/>
              </w:rPr>
              <w:t xml:space="preserve">Both </w:t>
            </w:r>
            <w:r w:rsidRPr="00804906">
              <w:rPr>
                <w:rFonts w:ascii="Cambria Math" w:eastAsiaTheme="minorEastAsia" w:hAnsi="Cambria Math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B</m:t>
                  </m:r>
                </m:e>
              </m:acc>
            </m:oMath>
            <w:r w:rsidRPr="00804906">
              <w:rPr>
                <w:rFonts w:ascii="Cambria Math" w:eastAsiaTheme="minorEastAsia" w:hAnsi="Cambria Math" w:cs="Calibri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libri"/>
                    </w:rPr>
                    <m:t>E</m:t>
                  </m:r>
                </m:e>
              </m:acc>
            </m:oMath>
            <w:r w:rsidRPr="00804906">
              <w:rPr>
                <w:rFonts w:ascii="Cambria Math" w:eastAsiaTheme="minorEastAsia" w:hAnsi="Cambria Math" w:cs="Calibri"/>
              </w:rPr>
              <w:t xml:space="preserve"> are mutually perpendicular and perpendicular to the direction of velocity</w:t>
            </w:r>
          </w:p>
          <w:p w14:paraId="51E00DA9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804906">
              <w:rPr>
                <w:rFonts w:ascii="Cambria Math" w:eastAsiaTheme="minorEastAsia" w:hAnsi="Cambria Math" w:cs="Calibri"/>
              </w:rPr>
              <w:t xml:space="preserve">(4) </w:t>
            </w:r>
            <m:oMath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B</m:t>
                  </m:r>
                </m:e>
              </m:acc>
            </m:oMath>
            <w:r w:rsidRPr="00804906">
              <w:rPr>
                <w:rFonts w:ascii="Cambria Math" w:eastAsiaTheme="minorEastAsia" w:hAnsi="Cambria Math" w:cs="Calibri"/>
              </w:rPr>
              <w:t xml:space="preserve"> should be along the direction of ve</w:t>
            </w:r>
            <w:proofErr w:type="spellStart"/>
            <w:r w:rsidRPr="00804906">
              <w:rPr>
                <w:rFonts w:ascii="Cambria Math" w:eastAsiaTheme="minorEastAsia" w:hAnsi="Cambria Math" w:cs="Calibri"/>
              </w:rPr>
              <w:t>locity</w:t>
            </w:r>
            <w:proofErr w:type="spellEnd"/>
            <w:r w:rsidRPr="00804906">
              <w:rPr>
                <w:rFonts w:ascii="Cambria Math" w:eastAsiaTheme="minorEastAsia" w:hAnsi="Cambria Math" w:cs="Calibri"/>
              </w:rPr>
              <w:t xml:space="preserve"> and </w:t>
            </w:r>
            <w:r w:rsidRPr="00804906">
              <w:rPr>
                <w:rFonts w:ascii="Cambria Math" w:eastAsiaTheme="minorEastAsia" w:hAnsi="Cambria Math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libri"/>
                    </w:rPr>
                    <m:t>E</m:t>
                  </m:r>
                </m:e>
              </m:acc>
            </m:oMath>
            <w:r w:rsidRPr="00804906">
              <w:rPr>
                <w:rFonts w:ascii="Cambria Math" w:eastAsiaTheme="minorEastAsia" w:hAnsi="Cambria Math"/>
              </w:rPr>
              <w:t xml:space="preserve"> should be perpendicular to the direction of velocity</w:t>
            </w:r>
          </w:p>
          <w:p w14:paraId="1B78E291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804906">
              <w:rPr>
                <w:rFonts w:ascii="Cambria Math" w:eastAsiaTheme="minorEastAsia" w:hAnsi="Cambria Math"/>
              </w:rPr>
              <w:t>Which of the following pairs of statements is possible</w:t>
            </w:r>
          </w:p>
        </w:tc>
      </w:tr>
      <w:tr w:rsidR="00464F33" w:rsidRPr="00804906" w14:paraId="4416827E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0105595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54140D6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361309A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804906">
              <w:rPr>
                <w:rFonts w:ascii="Cambria Math" w:hAnsi="Cambria Math" w:cs="Calibri"/>
              </w:rPr>
              <w:t>(1) and (3)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2926799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59D48E6" w14:textId="77777777" w:rsidR="00464F33" w:rsidRPr="00804906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 w:rsidRPr="00804906">
              <w:rPr>
                <w:rFonts w:ascii="Cambria Math" w:hAnsi="Cambria Math"/>
              </w:rPr>
              <w:t>(3) and (4)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E02842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195D6D1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804906">
              <w:rPr>
                <w:rFonts w:ascii="Cambria Math" w:hAnsi="Cambria Math" w:cs="Calibri"/>
              </w:rPr>
              <w:t>(2) and (3)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C5EDE4D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E8309AA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804906">
              <w:rPr>
                <w:rFonts w:ascii="Cambria Math" w:eastAsiaTheme="minorEastAsia" w:hAnsi="Cambria Math"/>
              </w:rPr>
              <w:t>(2) and (4)</w:t>
            </w:r>
          </w:p>
        </w:tc>
      </w:tr>
      <w:tr w:rsidR="00464F33" w:rsidRPr="00804906" w14:paraId="0A6D8BC8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E98FD6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E3E4C42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70052C5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27444C1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17E7D40" w14:textId="77777777" w:rsidR="00464F33" w:rsidRPr="00804906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C97D1A0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751A4A4" w14:textId="77777777" w:rsidR="00464F33" w:rsidRPr="00804906" w:rsidRDefault="00464F33" w:rsidP="00EB37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2260649" w14:textId="77777777" w:rsidR="00464F33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7CC0F24" w14:textId="77777777" w:rsidR="00464F33" w:rsidRPr="00804906" w:rsidRDefault="00464F33" w:rsidP="00EB3766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</w:p>
        </w:tc>
      </w:tr>
      <w:tr w:rsidR="00464F33" w:rsidRPr="00B712C5" w14:paraId="538BE5BC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279837D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5A4330A" w14:textId="77777777" w:rsidR="00464F33" w:rsidRDefault="00464F33" w:rsidP="00EB3766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Current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rFonts w:ascii="Cambria Math" w:hAnsi="Cambria Math"/>
              </w:rPr>
              <w:t xml:space="preserve"> is flowing in conductor shaped as shown in the figure. The radius of the curved part is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rFonts w:ascii="Cambria Math" w:hAnsi="Cambria Math"/>
              </w:rPr>
              <w:t xml:space="preserve"> and the length of straight portion is very large. The value of the magnetic field at the centre </w:t>
            </w:r>
            <m:oMath>
              <m:r>
                <w:rPr>
                  <w:rFonts w:ascii="Cambria Math" w:hAnsi="Cambria Math"/>
                </w:rPr>
                <m:t>O</m:t>
              </m:r>
            </m:oMath>
            <w:r>
              <w:rPr>
                <w:rFonts w:ascii="Cambria Math" w:hAnsi="Cambria Math"/>
              </w:rPr>
              <w:t xml:space="preserve"> will be</w:t>
            </w:r>
          </w:p>
          <w:p w14:paraId="5746D5FB" w14:textId="77777777" w:rsidR="00464F33" w:rsidRPr="00B712C5" w:rsidRDefault="00464F33" w:rsidP="00EB3766">
            <w:pPr>
              <w:spacing w:after="0"/>
              <w:contextualSpacing/>
              <w:rPr>
                <w:rFonts w:ascii="Cambria Math" w:hAnsi="Cambria Math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429CF6D" wp14:editId="53073BD9">
                  <wp:extent cx="2493010" cy="1216025"/>
                  <wp:effectExtent l="1905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F33" w:rsidRPr="00EB5E4A" w14:paraId="609A812E" w14:textId="77777777" w:rsidTr="00EB3766">
        <w:tc>
          <w:tcPr>
            <w:tcW w:w="220" w:type="pct"/>
            <w:tcMar>
              <w:left w:w="0" w:type="dxa"/>
              <w:right w:w="0" w:type="dxa"/>
            </w:tcMar>
          </w:tcPr>
          <w:p w14:paraId="38F93830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BED4993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92C78D2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4πr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A240A1F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3A52E71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4πr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2F35D18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D475CD3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4πr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5C0F547" w14:textId="77777777" w:rsidR="00464F33" w:rsidRPr="00453EAC" w:rsidRDefault="00464F33" w:rsidP="00EB376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68E6A8D" w14:textId="77777777" w:rsidR="00464F33" w:rsidRPr="00EB5E4A" w:rsidRDefault="001C45BD" w:rsidP="00EB3766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4πr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</w:tr>
    </w:tbl>
    <w:p w14:paraId="225AB960" w14:textId="77777777" w:rsidR="00464F33" w:rsidRDefault="00464F33"/>
    <w:sectPr w:rsidR="00464F33" w:rsidSect="00140F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4A89" w14:textId="77777777" w:rsidR="00140FA3" w:rsidRDefault="00140FA3" w:rsidP="00140FA3">
      <w:pPr>
        <w:spacing w:after="0" w:line="240" w:lineRule="auto"/>
      </w:pPr>
      <w:r>
        <w:separator/>
      </w:r>
    </w:p>
  </w:endnote>
  <w:endnote w:type="continuationSeparator" w:id="0">
    <w:p w14:paraId="24C87C23" w14:textId="77777777" w:rsidR="00140FA3" w:rsidRDefault="00140FA3" w:rsidP="0014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85C8" w14:textId="77777777" w:rsidR="001C45BD" w:rsidRDefault="001C4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1024" w14:textId="77777777" w:rsidR="00140FA3" w:rsidRPr="004D7DC0" w:rsidRDefault="00140FA3" w:rsidP="00140FA3">
    <w:pPr>
      <w:pStyle w:val="Footer"/>
    </w:pPr>
    <w:bookmarkStart w:id="0" w:name="_Hlk109658513"/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bookmarkEnd w:id="0"/>
  <w:p w14:paraId="4B233B5B" w14:textId="77777777" w:rsidR="00140FA3" w:rsidRDefault="00140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63A" w14:textId="77777777" w:rsidR="001C45BD" w:rsidRDefault="001C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A707" w14:textId="77777777" w:rsidR="00140FA3" w:rsidRDefault="00140FA3" w:rsidP="00140FA3">
      <w:pPr>
        <w:spacing w:after="0" w:line="240" w:lineRule="auto"/>
      </w:pPr>
      <w:r>
        <w:separator/>
      </w:r>
    </w:p>
  </w:footnote>
  <w:footnote w:type="continuationSeparator" w:id="0">
    <w:p w14:paraId="0035E960" w14:textId="77777777" w:rsidR="00140FA3" w:rsidRDefault="00140FA3" w:rsidP="0014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0C0B" w14:textId="55C80FD7" w:rsidR="00140FA3" w:rsidRDefault="00140FA3">
    <w:pPr>
      <w:pStyle w:val="Header"/>
    </w:pPr>
    <w:r>
      <w:rPr>
        <w:noProof/>
      </w:rPr>
      <w:pict w14:anchorId="07E0CA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70063" o:spid="_x0000_s4098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521E" w14:textId="4256786B" w:rsidR="00140FA3" w:rsidRDefault="00140FA3">
    <w:pPr>
      <w:pStyle w:val="Header"/>
    </w:pPr>
    <w:r>
      <w:rPr>
        <w:noProof/>
      </w:rPr>
      <w:pict w14:anchorId="7C4A1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70064" o:spid="_x0000_s4099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64DD" w14:textId="14AD431C" w:rsidR="00140FA3" w:rsidRDefault="00140FA3">
    <w:pPr>
      <w:pStyle w:val="Header"/>
    </w:pPr>
    <w:r>
      <w:rPr>
        <w:noProof/>
      </w:rPr>
      <w:pict w14:anchorId="6C47AC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70062" o:spid="_x0000_s4097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F33"/>
    <w:rsid w:val="00140FA3"/>
    <w:rsid w:val="001C45BD"/>
    <w:rsid w:val="002A0BED"/>
    <w:rsid w:val="002B4EC6"/>
    <w:rsid w:val="00464F33"/>
    <w:rsid w:val="008579D6"/>
    <w:rsid w:val="00AE3A87"/>
    <w:rsid w:val="00B166E1"/>
    <w:rsid w:val="00BF1660"/>
    <w:rsid w:val="00C0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0E1AD6F6"/>
  <w15:docId w15:val="{22422528-57DC-483E-A865-20C0BE5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A3"/>
  </w:style>
  <w:style w:type="paragraph" w:styleId="Footer">
    <w:name w:val="footer"/>
    <w:basedOn w:val="Normal"/>
    <w:link w:val="FooterChar"/>
    <w:uiPriority w:val="99"/>
    <w:unhideWhenUsed/>
    <w:rsid w:val="0014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A3"/>
  </w:style>
  <w:style w:type="character" w:styleId="Hyperlink">
    <w:name w:val="Hyperlink"/>
    <w:basedOn w:val="DefaultParagraphFont"/>
    <w:uiPriority w:val="99"/>
    <w:semiHidden/>
    <w:unhideWhenUsed/>
    <w:qFormat/>
    <w:rsid w:val="00140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4</cp:revision>
  <dcterms:created xsi:type="dcterms:W3CDTF">2020-12-14T19:05:00Z</dcterms:created>
  <dcterms:modified xsi:type="dcterms:W3CDTF">2022-07-25T10:52:00Z</dcterms:modified>
</cp:coreProperties>
</file>